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3B7C5" w14:textId="5DDD308F" w:rsidR="00F27DCB" w:rsidRPr="00F27DCB" w:rsidRDefault="00F27DCB" w:rsidP="00F27DCB">
      <w:pPr>
        <w:rPr>
          <w:b/>
          <w:u w:val="single"/>
        </w:rPr>
      </w:pPr>
      <w:r w:rsidRPr="00F27DCB">
        <w:rPr>
          <w:b/>
          <w:u w:val="single"/>
        </w:rPr>
        <w:t>Student Internships – SMACNA and AIAS</w:t>
      </w:r>
      <w:r>
        <w:rPr>
          <w:b/>
          <w:u w:val="single"/>
        </w:rPr>
        <w:t xml:space="preserve"> – The Process for Applying and Accepting</w:t>
      </w:r>
    </w:p>
    <w:p w14:paraId="1F4DDEFA" w14:textId="77777777" w:rsidR="00F27DCB" w:rsidRDefault="00F27DCB" w:rsidP="00F27DCB"/>
    <w:p w14:paraId="50EE246F" w14:textId="77777777" w:rsidR="0063276A" w:rsidRPr="007E38A4" w:rsidRDefault="00F27DCB" w:rsidP="0063276A">
      <w:pPr>
        <w:tabs>
          <w:tab w:val="left" w:pos="0"/>
        </w:tabs>
        <w:rPr>
          <w:b/>
        </w:rPr>
      </w:pPr>
      <w:r w:rsidRPr="007E38A4">
        <w:rPr>
          <w:b/>
        </w:rPr>
        <w:t xml:space="preserve">Who: </w:t>
      </w:r>
    </w:p>
    <w:p w14:paraId="096FF191" w14:textId="2207E38B" w:rsidR="00F27DCB" w:rsidRDefault="0063276A" w:rsidP="0063276A">
      <w:pPr>
        <w:pStyle w:val="ListParagraph"/>
        <w:numPr>
          <w:ilvl w:val="0"/>
          <w:numId w:val="4"/>
        </w:numPr>
        <w:tabs>
          <w:tab w:val="left" w:pos="90"/>
        </w:tabs>
        <w:ind w:left="90" w:hanging="90"/>
      </w:pPr>
      <w:r>
        <w:t xml:space="preserve"> </w:t>
      </w:r>
      <w:r w:rsidR="00F27DCB">
        <w:t xml:space="preserve">Any SMACNA member company interested in partnering with SMACNA and the AIAS in </w:t>
      </w:r>
      <w:proofErr w:type="gramStart"/>
      <w:r w:rsidR="00F27DCB">
        <w:t xml:space="preserve">providing </w:t>
      </w:r>
      <w:r>
        <w:t xml:space="preserve"> </w:t>
      </w:r>
      <w:r w:rsidR="003A566A">
        <w:t>architectural</w:t>
      </w:r>
      <w:proofErr w:type="gramEnd"/>
      <w:r w:rsidR="003A566A">
        <w:t xml:space="preserve"> metals</w:t>
      </w:r>
      <w:r w:rsidR="00F27DCB">
        <w:t xml:space="preserve"> </w:t>
      </w:r>
      <w:r w:rsidR="005D135A">
        <w:t xml:space="preserve">and related </w:t>
      </w:r>
      <w:r w:rsidR="00F27DCB">
        <w:t>experience for architectur</w:t>
      </w:r>
      <w:r>
        <w:t>e</w:t>
      </w:r>
      <w:r w:rsidR="00F27DCB">
        <w:t xml:space="preserve"> students.</w:t>
      </w:r>
    </w:p>
    <w:p w14:paraId="26930BDD" w14:textId="77777777" w:rsidR="00F27DCB" w:rsidRPr="007E38A4" w:rsidRDefault="00F27DCB" w:rsidP="00F27DCB">
      <w:pPr>
        <w:rPr>
          <w:b/>
        </w:rPr>
      </w:pPr>
      <w:r>
        <w:br/>
      </w:r>
      <w:r w:rsidRPr="007E38A4">
        <w:rPr>
          <w:b/>
        </w:rPr>
        <w:t>Process:</w:t>
      </w:r>
    </w:p>
    <w:p w14:paraId="4016D538" w14:textId="30D3B77F" w:rsidR="00396D01" w:rsidRDefault="00F27DCB" w:rsidP="00396D01">
      <w:r>
        <w:t xml:space="preserve">- Companies may submit interest in hiring an architectural student by submitting an interest form on the </w:t>
      </w:r>
      <w:hyperlink r:id="rId8" w:history="1">
        <w:r w:rsidRPr="00E5238A">
          <w:rPr>
            <w:rStyle w:val="Hyperlink"/>
          </w:rPr>
          <w:t>AIAS website</w:t>
        </w:r>
      </w:hyperlink>
      <w:r w:rsidR="005D135A">
        <w:t>.</w:t>
      </w:r>
      <w:r>
        <w:t xml:space="preserve"> </w:t>
      </w:r>
    </w:p>
    <w:p w14:paraId="7F2404F9" w14:textId="77777777" w:rsidR="00F27DCB" w:rsidRDefault="00F27DCB" w:rsidP="00F27DCB"/>
    <w:p w14:paraId="5716C71D" w14:textId="25AD2616" w:rsidR="00F27DCB" w:rsidRDefault="00F27DCB" w:rsidP="00F27DCB">
      <w:r>
        <w:t xml:space="preserve">- AIAS will promote the internships as a whole, with the application process opening in the spring with a submission date </w:t>
      </w:r>
      <w:r w:rsidR="004C1691">
        <w:t>in May or June</w:t>
      </w:r>
      <w:r>
        <w:t xml:space="preserve"> (depending on initial companies and what schedule works best)</w:t>
      </w:r>
      <w:r w:rsidR="005D135A">
        <w:t>.</w:t>
      </w:r>
    </w:p>
    <w:p w14:paraId="5CAA8091" w14:textId="7E9AD509" w:rsidR="00F27DCB" w:rsidRDefault="005D135A" w:rsidP="00F27DCB">
      <w:r>
        <w:t>Ideal internships would start between June 1-15 and run until Aug 1-15. There is flexibility in schedule.</w:t>
      </w:r>
    </w:p>
    <w:p w14:paraId="14EBB036" w14:textId="77777777" w:rsidR="005D135A" w:rsidRDefault="005D135A" w:rsidP="00F27DCB"/>
    <w:p w14:paraId="1FE17895" w14:textId="1DD1A5F7" w:rsidR="00F27DCB" w:rsidRDefault="00F27DCB" w:rsidP="00F27DCB">
      <w:r>
        <w:t>- AIAS will work with the companies to supply them with the resumes and whatever other application material requested (portfolios?)</w:t>
      </w:r>
      <w:r w:rsidR="005D135A">
        <w:t>.</w:t>
      </w:r>
      <w:r>
        <w:t> </w:t>
      </w:r>
    </w:p>
    <w:p w14:paraId="3F650B51" w14:textId="77777777" w:rsidR="00F27DCB" w:rsidRDefault="00F27DCB" w:rsidP="00F27DCB"/>
    <w:p w14:paraId="27DBA5D3" w14:textId="2CA2D593" w:rsidR="00F27DCB" w:rsidRDefault="00F27DCB" w:rsidP="00F27DCB">
      <w:r>
        <w:t>- Companies have</w:t>
      </w:r>
      <w:r w:rsidR="001D7A6B">
        <w:t xml:space="preserve"> approximately </w:t>
      </w:r>
      <w:r>
        <w:t>2 weeks to review applicants and select (if they would like) a student for their summer internship</w:t>
      </w:r>
      <w:r w:rsidR="005D135A">
        <w:t>.</w:t>
      </w:r>
    </w:p>
    <w:p w14:paraId="3E55A10E" w14:textId="77777777" w:rsidR="00F27DCB" w:rsidRDefault="00F27DCB" w:rsidP="00F27DCB"/>
    <w:p w14:paraId="3075643F" w14:textId="4735167D" w:rsidR="00F27DCB" w:rsidRDefault="00F27DCB" w:rsidP="00F27DCB">
      <w:r>
        <w:t xml:space="preserve">- AIAS </w:t>
      </w:r>
      <w:r w:rsidR="00B56581">
        <w:t>coordinates efforts</w:t>
      </w:r>
      <w:r w:rsidR="001D7A6B">
        <w:t xml:space="preserve"> to </w:t>
      </w:r>
      <w:r>
        <w:t>connect students and companies</w:t>
      </w:r>
      <w:r w:rsidR="005D135A">
        <w:t>.</w:t>
      </w:r>
    </w:p>
    <w:p w14:paraId="6F328DD0" w14:textId="77777777" w:rsidR="00F27DCB" w:rsidRDefault="00F27DCB" w:rsidP="00F27DCB">
      <w:bookmarkStart w:id="0" w:name="_GoBack"/>
    </w:p>
    <w:bookmarkEnd w:id="0"/>
    <w:p w14:paraId="2293A180" w14:textId="28ED57AF" w:rsidR="00F27DCB" w:rsidRDefault="00F27DCB" w:rsidP="00F27DCB">
      <w:r>
        <w:t>- AIAS offer</w:t>
      </w:r>
      <w:r w:rsidR="00511FA7">
        <w:t>s</w:t>
      </w:r>
      <w:r>
        <w:t xml:space="preserve"> the option to </w:t>
      </w:r>
      <w:r w:rsidR="00B56581">
        <w:t>organize</w:t>
      </w:r>
      <w:r>
        <w:t xml:space="preserve"> an introductory call for the student and company for any Q&amp;A either party may have</w:t>
      </w:r>
      <w:r w:rsidR="005D135A">
        <w:t>.</w:t>
      </w:r>
    </w:p>
    <w:p w14:paraId="57AA3B44" w14:textId="77777777" w:rsidR="00F27DCB" w:rsidRDefault="00F27DCB" w:rsidP="00F27DCB"/>
    <w:p w14:paraId="65A202DB" w14:textId="48A46037" w:rsidR="00BA0D94" w:rsidRDefault="00F27DCB" w:rsidP="00BA0D94">
      <w:r>
        <w:t xml:space="preserve">- AIAS </w:t>
      </w:r>
      <w:r w:rsidR="00511FA7">
        <w:t xml:space="preserve">conducts </w:t>
      </w:r>
      <w:r w:rsidR="00931DF2">
        <w:t>outreach</w:t>
      </w:r>
      <w:r>
        <w:t xml:space="preserve"> to students mid-summer and at the end of the internship to gather data as to how things are going, where they are with their progress, and any materials/data the AIAS will be collecting for the purposes of revising and tweaking the current internship program.</w:t>
      </w:r>
    </w:p>
    <w:p w14:paraId="41DF47D4" w14:textId="2DD35553" w:rsidR="00BA0D94" w:rsidRDefault="00BA0D94" w:rsidP="00BA0D94"/>
    <w:p w14:paraId="14042FFD" w14:textId="32435C31" w:rsidR="00742539" w:rsidRPr="00931DF2" w:rsidRDefault="00D50692" w:rsidP="00D50692">
      <w:pPr>
        <w:pStyle w:val="ListParagraph"/>
        <w:numPr>
          <w:ilvl w:val="0"/>
          <w:numId w:val="3"/>
        </w:numPr>
        <w:ind w:left="90" w:hanging="90"/>
      </w:pPr>
      <w:r>
        <w:t xml:space="preserve"> </w:t>
      </w:r>
      <w:r w:rsidR="00742539" w:rsidRPr="00931DF2">
        <w:t xml:space="preserve">The </w:t>
      </w:r>
      <w:r w:rsidR="00742539" w:rsidRPr="00931DF2">
        <w:rPr>
          <w:i/>
        </w:rPr>
        <w:t xml:space="preserve">Architectural Student Internship Guide for SMACNA Members </w:t>
      </w:r>
      <w:r w:rsidR="00742539" w:rsidRPr="00931DF2">
        <w:t xml:space="preserve">provides detailed information on the </w:t>
      </w:r>
      <w:r w:rsidR="00B86908" w:rsidRPr="00931DF2">
        <w:t>internship program.</w:t>
      </w:r>
    </w:p>
    <w:p w14:paraId="7BABDD1F" w14:textId="77777777" w:rsidR="00B86908" w:rsidRPr="00931DF2" w:rsidRDefault="00B86908" w:rsidP="00B86908">
      <w:pPr>
        <w:pStyle w:val="ListParagraph"/>
        <w:ind w:left="90"/>
      </w:pPr>
    </w:p>
    <w:p w14:paraId="47392F22" w14:textId="4D42CCBB" w:rsidR="008B4F8F" w:rsidRPr="00931DF2" w:rsidRDefault="00742539" w:rsidP="00D50692">
      <w:pPr>
        <w:pStyle w:val="ListParagraph"/>
        <w:numPr>
          <w:ilvl w:val="0"/>
          <w:numId w:val="3"/>
        </w:numPr>
        <w:ind w:left="90" w:hanging="90"/>
      </w:pPr>
      <w:r w:rsidRPr="00931DF2">
        <w:t xml:space="preserve"> </w:t>
      </w:r>
      <w:r w:rsidR="003D1C37" w:rsidRPr="00931DF2">
        <w:t xml:space="preserve">A sample </w:t>
      </w:r>
      <w:r w:rsidR="00D50692" w:rsidRPr="00931DF2">
        <w:rPr>
          <w:i/>
        </w:rPr>
        <w:t>Memorandum</w:t>
      </w:r>
      <w:r w:rsidR="003D1C37" w:rsidRPr="00931DF2">
        <w:rPr>
          <w:i/>
        </w:rPr>
        <w:t xml:space="preserve"> of Agreement</w:t>
      </w:r>
      <w:r w:rsidR="003D1C37" w:rsidRPr="00931DF2">
        <w:t xml:space="preserve"> between the SMART</w:t>
      </w:r>
      <w:r w:rsidR="00D50692" w:rsidRPr="00931DF2">
        <w:t xml:space="preserve"> </w:t>
      </w:r>
      <w:r w:rsidR="00880CAA" w:rsidRPr="00931DF2">
        <w:t>Union local</w:t>
      </w:r>
      <w:r w:rsidR="00D50692" w:rsidRPr="00931DF2">
        <w:t xml:space="preserve"> and the SMACNA member company is available </w:t>
      </w:r>
      <w:r w:rsidR="008B4F8F" w:rsidRPr="00931DF2">
        <w:t>for use if needed.</w:t>
      </w:r>
    </w:p>
    <w:p w14:paraId="4F62F75E" w14:textId="77777777" w:rsidR="008B4F8F" w:rsidRPr="00931DF2" w:rsidRDefault="008B4F8F" w:rsidP="008B4F8F">
      <w:pPr>
        <w:pStyle w:val="ListParagraph"/>
        <w:ind w:left="90"/>
      </w:pPr>
    </w:p>
    <w:p w14:paraId="1F7D2BAB" w14:textId="2A520E4F" w:rsidR="00BA0D94" w:rsidRPr="00931DF2" w:rsidRDefault="008B4F8F" w:rsidP="00D50692">
      <w:pPr>
        <w:pStyle w:val="ListParagraph"/>
        <w:numPr>
          <w:ilvl w:val="0"/>
          <w:numId w:val="3"/>
        </w:numPr>
        <w:ind w:left="90" w:hanging="90"/>
      </w:pPr>
      <w:r w:rsidRPr="00931DF2">
        <w:t xml:space="preserve"> SMACNA Chapters are </w:t>
      </w:r>
      <w:r w:rsidR="00FA195C" w:rsidRPr="00931DF2">
        <w:t>encouraged</w:t>
      </w:r>
      <w:r w:rsidRPr="00931DF2">
        <w:t xml:space="preserve"> to</w:t>
      </w:r>
      <w:r w:rsidR="00FA195C" w:rsidRPr="00931DF2">
        <w:t xml:space="preserve"> coordinate efforts with local AIAS Chapters, where </w:t>
      </w:r>
      <w:r w:rsidR="00E22629" w:rsidRPr="00931DF2">
        <w:t>available</w:t>
      </w:r>
      <w:r w:rsidR="00FA195C" w:rsidRPr="00931DF2">
        <w:t>.</w:t>
      </w:r>
    </w:p>
    <w:p w14:paraId="76DECCDD" w14:textId="77777777" w:rsidR="00F27DCB" w:rsidRDefault="00F27DCB" w:rsidP="00F27DCB"/>
    <w:p w14:paraId="41CAFA60" w14:textId="77777777" w:rsidR="000F17DC" w:rsidRDefault="000F17DC"/>
    <w:p w14:paraId="7A5495F3" w14:textId="5C81BBF4" w:rsidR="000A4269" w:rsidRDefault="000F17DC">
      <w:r w:rsidRPr="000F17DC">
        <w:rPr>
          <w:i/>
          <w:u w:val="single"/>
        </w:rPr>
        <w:t xml:space="preserve">Note:  AIAS website link </w:t>
      </w:r>
      <w:r>
        <w:t xml:space="preserve"> </w:t>
      </w:r>
    </w:p>
    <w:p w14:paraId="5BCD0A9C" w14:textId="3F167B37" w:rsidR="00DB1369" w:rsidRDefault="007E38A4">
      <w:pPr>
        <w:rPr>
          <w:rStyle w:val="Hyperlink"/>
        </w:rPr>
      </w:pPr>
      <w:hyperlink r:id="rId9" w:history="1">
        <w:r w:rsidR="000A4269" w:rsidRPr="000D14C9">
          <w:rPr>
            <w:rStyle w:val="Hyperlink"/>
          </w:rPr>
          <w:t>https://docs.google.com/forms/d/e/1FAIpQLSfyxVfQL05MjkXEvdu8i2bJS0i3a_-27oZi2A07_2mgcCpKaw/viewform</w:t>
        </w:r>
      </w:hyperlink>
    </w:p>
    <w:p w14:paraId="3207D1CA" w14:textId="7107F24B" w:rsidR="00634F17" w:rsidRDefault="00634F17">
      <w:pPr>
        <w:rPr>
          <w:rStyle w:val="Hyperlink"/>
        </w:rPr>
      </w:pPr>
    </w:p>
    <w:p w14:paraId="0E4634DC" w14:textId="77777777" w:rsidR="00BA0D94" w:rsidRDefault="00BA0D94" w:rsidP="00FA195C">
      <w:pPr>
        <w:ind w:left="360"/>
      </w:pPr>
    </w:p>
    <w:sectPr w:rsidR="00BA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086E"/>
    <w:multiLevelType w:val="hybridMultilevel"/>
    <w:tmpl w:val="364EA848"/>
    <w:lvl w:ilvl="0" w:tplc="4F668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47053"/>
    <w:multiLevelType w:val="hybridMultilevel"/>
    <w:tmpl w:val="69BCE4BC"/>
    <w:lvl w:ilvl="0" w:tplc="D22EB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A47E6"/>
    <w:multiLevelType w:val="hybridMultilevel"/>
    <w:tmpl w:val="48A2D782"/>
    <w:lvl w:ilvl="0" w:tplc="4394D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874C3"/>
    <w:multiLevelType w:val="hybridMultilevel"/>
    <w:tmpl w:val="E7EE25F8"/>
    <w:lvl w:ilvl="0" w:tplc="5F025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CB"/>
    <w:rsid w:val="000A4269"/>
    <w:rsid w:val="000F17DC"/>
    <w:rsid w:val="001C3491"/>
    <w:rsid w:val="001D7A6B"/>
    <w:rsid w:val="00213DFC"/>
    <w:rsid w:val="00261DA3"/>
    <w:rsid w:val="00396D01"/>
    <w:rsid w:val="003A566A"/>
    <w:rsid w:val="003D1C37"/>
    <w:rsid w:val="004C1691"/>
    <w:rsid w:val="00511FA7"/>
    <w:rsid w:val="005C2E0C"/>
    <w:rsid w:val="005D135A"/>
    <w:rsid w:val="0063276A"/>
    <w:rsid w:val="00634F17"/>
    <w:rsid w:val="006C4252"/>
    <w:rsid w:val="00742539"/>
    <w:rsid w:val="007E38A4"/>
    <w:rsid w:val="008216B8"/>
    <w:rsid w:val="00880CAA"/>
    <w:rsid w:val="008B4F8F"/>
    <w:rsid w:val="00931DF2"/>
    <w:rsid w:val="00B56581"/>
    <w:rsid w:val="00B86908"/>
    <w:rsid w:val="00BA0D94"/>
    <w:rsid w:val="00D50692"/>
    <w:rsid w:val="00DB1369"/>
    <w:rsid w:val="00E22629"/>
    <w:rsid w:val="00E5238A"/>
    <w:rsid w:val="00F27DCB"/>
    <w:rsid w:val="00FA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E516"/>
  <w15:chartTrackingRefBased/>
  <w15:docId w15:val="{BCF5BC7D-4DD0-439F-972B-02F908C0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D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3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23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yxVfQL05MjkXEvdu8i2bJS0i3a_-27oZi2A07_2mgcCpKaw/viewfor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e/1FAIpQLSfyxVfQL05MjkXEvdu8i2bJS0i3a_-27oZi2A07_2mgcCpKa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m_x0020_Soles xmlns="21c23b88-5a8b-4a86-afe7-ff573848732c">
      <UserInfo>
        <DisplayName/>
        <AccountId xsi:nil="true"/>
        <AccountType/>
      </UserInfo>
    </Tom_x0020_Sol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AF2A7402B349A1E510E158A05CE2" ma:contentTypeVersion="11" ma:contentTypeDescription="Create a new document." ma:contentTypeScope="" ma:versionID="5bce380eaa89e097796cb2b687509ecb">
  <xsd:schema xmlns:xsd="http://www.w3.org/2001/XMLSchema" xmlns:xs="http://www.w3.org/2001/XMLSchema" xmlns:p="http://schemas.microsoft.com/office/2006/metadata/properties" xmlns:ns2="21c23b88-5a8b-4a86-afe7-ff573848732c" xmlns:ns3="7c27aea9-fe83-4cb2-b106-da0a1d5f39a7" targetNamespace="http://schemas.microsoft.com/office/2006/metadata/properties" ma:root="true" ma:fieldsID="ab1849f2685c038a8a8883989ec826a1" ns2:_="" ns3:_="">
    <xsd:import namespace="21c23b88-5a8b-4a86-afe7-ff573848732c"/>
    <xsd:import namespace="7c27aea9-fe83-4cb2-b106-da0a1d5f39a7"/>
    <xsd:element name="properties">
      <xsd:complexType>
        <xsd:sequence>
          <xsd:element name="documentManagement">
            <xsd:complexType>
              <xsd:all>
                <xsd:element ref="ns2:Tom_x0020_Sole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23b88-5a8b-4a86-afe7-ff573848732c" elementFormDefault="qualified">
    <xsd:import namespace="http://schemas.microsoft.com/office/2006/documentManagement/types"/>
    <xsd:import namespace="http://schemas.microsoft.com/office/infopath/2007/PartnerControls"/>
    <xsd:element name="Tom_x0020_Soles" ma:index="8" nillable="true" ma:displayName="Tom Soles" ma:SearchPeopleOnly="false" ma:SharePointGroup="0" ma:internalName="Tom_x0020_Sole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aea9-fe83-4cb2-b106-da0a1d5f39a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9653C-075F-450A-98C3-01BF647ADC07}">
  <ds:schemaRefs>
    <ds:schemaRef ds:uri="http://schemas.microsoft.com/office/2006/metadata/properties"/>
    <ds:schemaRef ds:uri="http://schemas.microsoft.com/office/infopath/2007/PartnerControls"/>
    <ds:schemaRef ds:uri="21c23b88-5a8b-4a86-afe7-ff573848732c"/>
  </ds:schemaRefs>
</ds:datastoreItem>
</file>

<file path=customXml/itemProps2.xml><?xml version="1.0" encoding="utf-8"?>
<ds:datastoreItem xmlns:ds="http://schemas.openxmlformats.org/officeDocument/2006/customXml" ds:itemID="{D3438844-A0EC-484F-838A-478DF48EC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23b88-5a8b-4a86-afe7-ff573848732c"/>
    <ds:schemaRef ds:uri="7c27aea9-fe83-4cb2-b106-da0a1d5f3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5C319-C3D8-4985-8EFF-6667543AA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McCullion</dc:creator>
  <cp:keywords/>
  <dc:description/>
  <cp:lastModifiedBy>Gallo, Suzanne</cp:lastModifiedBy>
  <cp:revision>31</cp:revision>
  <dcterms:created xsi:type="dcterms:W3CDTF">2019-03-27T13:38:00Z</dcterms:created>
  <dcterms:modified xsi:type="dcterms:W3CDTF">2019-05-02T19:22:00Z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0x010100CECDAF2A7402B349A1E510E158A05CE2</vt:lpwstr>
  </property>
  <property fmtid="{D5CDD505-2E9C-101B-9397-08002B2CF9AE}" pid="3" name="AuthorIds_UIVersion_512">
    <vt:lpwstr>12</vt:lpwstr>
  </property>
</Properties>
</file>